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FD" w:rsidRDefault="00A749DD" w:rsidP="000237F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ALLEGATO : </w:t>
      </w:r>
      <w:r w:rsidR="007247D5"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="007247D5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6D4893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</w:p>
    <w:p w:rsidR="000237FD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7375DC" w:rsidRDefault="007375DC" w:rsidP="00FD6D5E">
      <w:pPr>
        <w:pStyle w:val="Corpo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AL COMUNE DI </w:t>
      </w:r>
      <w:r w:rsidR="00D01037">
        <w:rPr>
          <w:rFonts w:eastAsia="Times New Roman" w:cs="Arial"/>
          <w:sz w:val="24"/>
          <w:szCs w:val="24"/>
          <w:lang w:eastAsia="it-IT"/>
        </w:rPr>
        <w:t>BARGE</w:t>
      </w:r>
    </w:p>
    <w:p w:rsidR="00C178F5" w:rsidRDefault="00D01037" w:rsidP="00FD6D5E">
      <w:pPr>
        <w:pStyle w:val="Corpo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AREA AFFARI GENERALI [SG]</w:t>
      </w:r>
    </w:p>
    <w:p w:rsidR="007375DC" w:rsidRDefault="00D01037" w:rsidP="00FD6D5E">
      <w:pPr>
        <w:pStyle w:val="Corpo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Ufficio Servizi Scolastici</w:t>
      </w:r>
    </w:p>
    <w:p w:rsidR="007375DC" w:rsidRDefault="007375DC" w:rsidP="00FD6D5E">
      <w:pPr>
        <w:pStyle w:val="Corpotesto"/>
        <w:spacing w:after="0"/>
        <w:ind w:left="4394"/>
        <w:rPr>
          <w:rFonts w:eastAsia="Verdana" w:cs="Arial"/>
          <w:bCs/>
          <w:iCs/>
          <w:sz w:val="24"/>
          <w:szCs w:val="24"/>
        </w:rPr>
      </w:pPr>
    </w:p>
    <w:p w:rsidR="00EC3C0E" w:rsidRPr="007D73D1" w:rsidRDefault="00EC3C0E" w:rsidP="00FD6D5E">
      <w:pPr>
        <w:pStyle w:val="Corpotesto"/>
        <w:spacing w:after="0"/>
        <w:ind w:left="4394"/>
        <w:rPr>
          <w:rFonts w:eastAsia="Verdana" w:cs="Arial"/>
          <w:bCs/>
          <w:iCs/>
          <w:sz w:val="24"/>
          <w:szCs w:val="24"/>
        </w:rPr>
      </w:pPr>
      <w:r w:rsidRPr="007D73D1">
        <w:rPr>
          <w:rFonts w:eastAsia="Verdana" w:cs="Arial"/>
          <w:bCs/>
          <w:iCs/>
          <w:sz w:val="24"/>
          <w:szCs w:val="24"/>
        </w:rPr>
        <w:t xml:space="preserve">Indirizzo PEC: </w:t>
      </w:r>
      <w:r w:rsidR="00D01037">
        <w:rPr>
          <w:rFonts w:eastAsia="Verdana" w:cs="Arial"/>
          <w:bCs/>
          <w:iCs/>
          <w:sz w:val="24"/>
          <w:szCs w:val="24"/>
        </w:rPr>
        <w:t>barge@</w:t>
      </w:r>
      <w:r w:rsidR="00115811">
        <w:rPr>
          <w:rFonts w:eastAsia="Verdana" w:cs="Arial"/>
          <w:bCs/>
          <w:iCs/>
          <w:sz w:val="24"/>
          <w:szCs w:val="24"/>
        </w:rPr>
        <w:t>pec.</w:t>
      </w:r>
      <w:r w:rsidR="00D01037">
        <w:rPr>
          <w:rFonts w:eastAsia="Verdana" w:cs="Arial"/>
          <w:bCs/>
          <w:iCs/>
          <w:sz w:val="24"/>
          <w:szCs w:val="24"/>
        </w:rPr>
        <w:t>comune.barge.cn.it</w:t>
      </w:r>
    </w:p>
    <w:p w:rsidR="00EC3C0E" w:rsidRDefault="00EC3C0E" w:rsidP="00FD6D5E">
      <w:pPr>
        <w:pStyle w:val="Corpotesto"/>
        <w:spacing w:after="0"/>
        <w:ind w:left="4394"/>
        <w:rPr>
          <w:rFonts w:eastAsia="Verdana" w:cs="Arial"/>
          <w:bCs/>
          <w:iCs/>
          <w:sz w:val="24"/>
          <w:szCs w:val="24"/>
        </w:rPr>
      </w:pPr>
    </w:p>
    <w:p w:rsidR="00EC3C0E" w:rsidRPr="004C3812" w:rsidRDefault="00EC3C0E" w:rsidP="00456346">
      <w:pPr>
        <w:pStyle w:val="Corpotesto"/>
        <w:ind w:left="4395"/>
        <w:rPr>
          <w:rFonts w:eastAsia="Verdana" w:cs="Arial"/>
          <w:bCs/>
          <w:iCs/>
          <w:sz w:val="24"/>
          <w:szCs w:val="24"/>
        </w:rPr>
      </w:pPr>
    </w:p>
    <w:p w:rsidR="006D4893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1D6742" w:rsidRPr="001D6742" w:rsidRDefault="006D4893" w:rsidP="001D6742">
      <w:pPr>
        <w:pStyle w:val="Default"/>
        <w:jc w:val="both"/>
        <w:rPr>
          <w:b/>
          <w:bCs/>
        </w:rPr>
      </w:pPr>
      <w:r w:rsidRPr="00735BE4">
        <w:rPr>
          <w:rFonts w:eastAsia="Times New Roman" w:cs="Arial"/>
          <w:b/>
          <w:lang w:eastAsia="it-IT"/>
        </w:rPr>
        <w:t xml:space="preserve">OGGETTO: </w:t>
      </w:r>
      <w:r w:rsidR="007375DC">
        <w:rPr>
          <w:rFonts w:eastAsia="Times New Roman" w:cs="Arial"/>
          <w:b/>
          <w:lang w:eastAsia="it-IT"/>
        </w:rPr>
        <w:t>M</w:t>
      </w:r>
      <w:r w:rsidR="00C339A3" w:rsidRPr="00735BE4">
        <w:rPr>
          <w:rFonts w:eastAsia="Times New Roman" w:cs="Arial"/>
          <w:b/>
          <w:lang w:eastAsia="it-IT"/>
        </w:rPr>
        <w:t>anifestazione di interesse per la</w:t>
      </w:r>
      <w:r w:rsidR="00886C56" w:rsidRPr="00735BE4">
        <w:rPr>
          <w:rFonts w:eastAsia="Times New Roman" w:cs="Arial"/>
          <w:b/>
          <w:lang w:eastAsia="it-IT"/>
        </w:rPr>
        <w:t xml:space="preserve"> </w:t>
      </w:r>
      <w:r w:rsidR="00201E36" w:rsidRPr="00735BE4">
        <w:rPr>
          <w:rFonts w:eastAsia="Times New Roman" w:cs="Arial"/>
          <w:b/>
          <w:lang w:eastAsia="it-IT"/>
        </w:rPr>
        <w:t>par</w:t>
      </w:r>
      <w:r w:rsidRPr="00735BE4">
        <w:rPr>
          <w:rFonts w:eastAsia="Times New Roman" w:cs="Arial"/>
          <w:b/>
          <w:lang w:eastAsia="it-IT"/>
        </w:rPr>
        <w:t>tecipazione alla selezione de</w:t>
      </w:r>
      <w:r w:rsidR="00874444" w:rsidRPr="00735BE4">
        <w:rPr>
          <w:rFonts w:eastAsia="Times New Roman" w:cs="Arial"/>
          <w:b/>
          <w:lang w:eastAsia="it-IT"/>
        </w:rPr>
        <w:t xml:space="preserve">gli operatori economici </w:t>
      </w:r>
      <w:r w:rsidRPr="00735BE4">
        <w:rPr>
          <w:rFonts w:eastAsia="Times New Roman" w:cs="Arial"/>
          <w:b/>
          <w:lang w:eastAsia="it-IT"/>
        </w:rPr>
        <w:t xml:space="preserve">da invitare alla procedura </w:t>
      </w:r>
      <w:r w:rsidR="0046764E">
        <w:rPr>
          <w:rFonts w:eastAsia="Times New Roman" w:cs="Arial"/>
          <w:b/>
          <w:lang w:eastAsia="it-IT"/>
        </w:rPr>
        <w:t>negoziata</w:t>
      </w:r>
      <w:r w:rsidR="007375DC">
        <w:rPr>
          <w:rFonts w:eastAsia="Times New Roman" w:cs="Arial"/>
          <w:b/>
          <w:lang w:eastAsia="it-IT"/>
        </w:rPr>
        <w:t>, con modalità telematica tramite la piattaforma Consip degli acquisti in rete della Pubblica Amministrazione, per l’</w:t>
      </w:r>
      <w:r w:rsidR="007375DC">
        <w:rPr>
          <w:b/>
          <w:bCs/>
        </w:rPr>
        <w:t>affidamento, ai sensi dell’art. 36 del d.lgs. n. 50/2016, dell’appalto per la gestione del</w:t>
      </w:r>
      <w:r w:rsidR="001D6742">
        <w:rPr>
          <w:b/>
          <w:bCs/>
        </w:rPr>
        <w:t xml:space="preserve"> </w:t>
      </w:r>
      <w:r w:rsidR="001D6742" w:rsidRPr="001D6742">
        <w:rPr>
          <w:b/>
          <w:bCs/>
        </w:rPr>
        <w:t>servizio di assistenza per l’autonomia e la comunicazione personale degli alunni diversamente abili per gli anni scolastici 2019/2020 – 2020/2021 – 2021/2022</w:t>
      </w:r>
      <w:r w:rsidR="001D6742">
        <w:rPr>
          <w:b/>
          <w:bCs/>
        </w:rPr>
        <w:t>.</w:t>
      </w:r>
    </w:p>
    <w:p w:rsidR="00EA69B3" w:rsidRPr="004C3812" w:rsidRDefault="00EA69B3" w:rsidP="004C3812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EA69B3" w:rsidRPr="00735BE4" w:rsidRDefault="00A61810" w:rsidP="00EA69B3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  <w:r w:rsidR="00EA69B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EA69B3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="00EA69B3">
        <w:rPr>
          <w:rFonts w:eastAsia="Times New Roman" w:cs="Arial"/>
          <w:sz w:val="24"/>
          <w:szCs w:val="24"/>
          <w:lang w:eastAsia="it-IT"/>
        </w:rPr>
        <w:t>connessa dichiarazione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7375DC">
        <w:rPr>
          <w:rFonts w:eastAsia="Times New Roman" w:cs="Arial"/>
          <w:sz w:val="24"/>
          <w:szCs w:val="24"/>
          <w:lang w:eastAsia="it-IT"/>
        </w:rPr>
        <w:t xml:space="preserve">omicilio 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EC3C0E" w:rsidRDefault="00EC3C0E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33C7A" w:rsidRDefault="00EC3C0E" w:rsidP="00EC3C0E">
      <w:pPr>
        <w:spacing w:line="280" w:lineRule="exact"/>
        <w:contextualSpacing/>
        <w:jc w:val="center"/>
        <w:rPr>
          <w:rFonts w:ascii="Arial Narrow" w:hAnsi="Arial Narrow" w:cs="Tahoma"/>
          <w:b/>
          <w:color w:val="000000"/>
        </w:rPr>
      </w:pPr>
      <w:r w:rsidRPr="00333C7A">
        <w:rPr>
          <w:rFonts w:ascii="Arial Narrow" w:hAnsi="Arial Narrow" w:cs="Tahoma"/>
          <w:b/>
          <w:color w:val="000000"/>
        </w:rPr>
        <w:t>MANIFESTA</w:t>
      </w:r>
    </w:p>
    <w:p w:rsidR="00EC3C0E" w:rsidRPr="00333C7A" w:rsidRDefault="00EC3C0E" w:rsidP="00EC3C0E">
      <w:pPr>
        <w:spacing w:line="240" w:lineRule="exact"/>
        <w:contextualSpacing/>
        <w:jc w:val="center"/>
        <w:rPr>
          <w:rFonts w:ascii="Arial Narrow" w:hAnsi="Arial Narrow" w:cs="Tahoma"/>
          <w:b/>
          <w:color w:val="000000"/>
        </w:rPr>
      </w:pPr>
    </w:p>
    <w:p w:rsidR="00EC3C0E" w:rsidRPr="002656D7" w:rsidRDefault="00EC3C0E" w:rsidP="002656D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 xml:space="preserve">il proprio interesse a partecipare alla selezione in oggetto e </w:t>
      </w:r>
    </w:p>
    <w:p w:rsidR="00EC3C0E" w:rsidRPr="00333C7A" w:rsidRDefault="00EC3C0E" w:rsidP="00EC3C0E">
      <w:pPr>
        <w:spacing w:line="220" w:lineRule="exact"/>
        <w:contextualSpacing/>
        <w:jc w:val="both"/>
        <w:rPr>
          <w:rFonts w:ascii="Arial Narrow" w:hAnsi="Arial Narrow" w:cs="Tahoma"/>
          <w:bCs/>
          <w:color w:val="000000"/>
        </w:rPr>
      </w:pPr>
    </w:p>
    <w:p w:rsidR="00EC3C0E" w:rsidRPr="00EC3C0E" w:rsidRDefault="00EC3C0E" w:rsidP="00EC3C0E">
      <w:pPr>
        <w:spacing w:line="220" w:lineRule="exact"/>
        <w:ind w:left="5"/>
        <w:contextualSpacing/>
        <w:jc w:val="center"/>
        <w:rPr>
          <w:rFonts w:ascii="Arial Narrow" w:hAnsi="Arial Narrow" w:cs="Tahoma"/>
          <w:b/>
          <w:color w:val="000000"/>
          <w:highlight w:val="yellow"/>
        </w:rPr>
      </w:pPr>
    </w:p>
    <w:p w:rsidR="006D4893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lastRenderedPageBreak/>
        <w:t>DICHIARA</w:t>
      </w:r>
    </w:p>
    <w:p w:rsidR="007375DC" w:rsidRPr="001D6742" w:rsidRDefault="007375DC" w:rsidP="006060F4">
      <w:pPr>
        <w:spacing w:line="360" w:lineRule="auto"/>
        <w:jc w:val="center"/>
        <w:rPr>
          <w:rFonts w:eastAsia="Times New Roman" w:cs="Arial"/>
          <w:i/>
          <w:lang w:eastAsia="it-IT"/>
        </w:rPr>
      </w:pPr>
      <w:r w:rsidRPr="001D6742">
        <w:rPr>
          <w:rFonts w:eastAsia="Times New Roman" w:cs="Arial"/>
          <w:i/>
          <w:lang w:eastAsia="it-IT"/>
        </w:rPr>
        <w:t>Ai sensi del D.P.R. n. 445/2000, consapevole delle responsabilità derivanti dalle dichiarazioni mendaci</w:t>
      </w:r>
    </w:p>
    <w:p w:rsidR="007D73D1" w:rsidRPr="007375DC" w:rsidRDefault="007D73D1" w:rsidP="006060F4">
      <w:pPr>
        <w:spacing w:line="360" w:lineRule="auto"/>
        <w:jc w:val="center"/>
        <w:rPr>
          <w:rFonts w:eastAsia="Times New Roman" w:cs="Arial"/>
          <w:lang w:eastAsia="it-IT"/>
        </w:rPr>
      </w:pPr>
    </w:p>
    <w:p w:rsidR="00EC3C0E" w:rsidRPr="00E07458" w:rsidRDefault="00EC3C0E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E07458">
        <w:rPr>
          <w:rFonts w:eastAsia="Times New Roman" w:cs="Arial"/>
          <w:sz w:val="24"/>
          <w:szCs w:val="24"/>
          <w:lang w:eastAsia="it-IT"/>
        </w:rPr>
        <w:t>che l’impresa è iscritta nel Registro delle Imprese della Camera di Commercio di 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(o equivalente nel caso di impresa soggetta ad obblighi di iscrizione divers</w:t>
      </w:r>
      <w:r w:rsidR="00115811">
        <w:rPr>
          <w:rFonts w:eastAsia="Times New Roman" w:cs="Arial"/>
          <w:sz w:val="24"/>
          <w:szCs w:val="24"/>
          <w:lang w:eastAsia="it-IT"/>
        </w:rPr>
        <w:t>i</w:t>
      </w:r>
      <w:r w:rsidRPr="00EC3C0E">
        <w:rPr>
          <w:rFonts w:eastAsia="Times New Roman" w:cs="Arial"/>
          <w:sz w:val="24"/>
          <w:szCs w:val="24"/>
          <w:lang w:eastAsia="it-IT"/>
        </w:rPr>
        <w:t>) per il tipo di attività corrispondente all’oggetto della presente indagine esplorativa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di iscrizione  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di iscrizione 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termine _______________________________________________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forma giuridica 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fiscale ______________________________________________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partita iva _________________________________________________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ATECO 2007 ________________________________________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matricola INPS ______________________________________</w:t>
      </w:r>
    </w:p>
    <w:p w:rsidR="00EC3C0E" w:rsidRP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codice INAIL ___________________________________</w:t>
      </w:r>
    </w:p>
    <w:p w:rsidR="00EC3C0E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CCNL applicato _______________________________________</w:t>
      </w:r>
    </w:p>
    <w:p w:rsidR="007375DC" w:rsidRDefault="007375DC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che l’impresa è iscritta</w:t>
      </w:r>
      <w:r>
        <w:rPr>
          <w:rFonts w:eastAsia="Times New Roman" w:cs="Arial"/>
          <w:sz w:val="24"/>
          <w:szCs w:val="24"/>
          <w:lang w:eastAsia="it-IT"/>
        </w:rPr>
        <w:t xml:space="preserve">  all’Albo Regionale delle Cooperative Sociali :</w:t>
      </w:r>
    </w:p>
    <w:p w:rsidR="007375DC" w:rsidRPr="00EC3C0E" w:rsidRDefault="007375DC" w:rsidP="007375D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>Albo Regione</w:t>
      </w:r>
      <w:r w:rsidRPr="00EC3C0E">
        <w:rPr>
          <w:rFonts w:eastAsia="Times New Roman" w:cs="Arial"/>
          <w:sz w:val="24"/>
          <w:szCs w:val="24"/>
          <w:lang w:eastAsia="it-IT"/>
        </w:rPr>
        <w:t xml:space="preserve">  ________________________________________</w:t>
      </w:r>
    </w:p>
    <w:p w:rsidR="007375DC" w:rsidRPr="00EC3C0E" w:rsidRDefault="007375DC" w:rsidP="007375D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di iscrizione  ________________________________________</w:t>
      </w:r>
    </w:p>
    <w:p w:rsidR="007375DC" w:rsidRDefault="007375DC" w:rsidP="007375D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di iscrizione ___________________________________________</w:t>
      </w:r>
    </w:p>
    <w:p w:rsidR="00C045BE" w:rsidRDefault="00C045BE" w:rsidP="00C045BE">
      <w:pPr>
        <w:tabs>
          <w:tab w:val="left" w:pos="426"/>
        </w:tabs>
        <w:spacing w:line="360" w:lineRule="auto"/>
        <w:ind w:left="360"/>
        <w:jc w:val="both"/>
        <w:rPr>
          <w:rFonts w:eastAsia="Times New Roman" w:cs="Arial"/>
          <w:sz w:val="24"/>
          <w:szCs w:val="24"/>
          <w:highlight w:val="yellow"/>
          <w:lang w:eastAsia="it-IT"/>
        </w:rPr>
      </w:pPr>
    </w:p>
    <w:p w:rsidR="00333C7A" w:rsidRDefault="00EC3C0E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di essere in possesso de</w:t>
      </w:r>
      <w:r w:rsidR="002656D7" w:rsidRPr="002656D7">
        <w:rPr>
          <w:rFonts w:eastAsia="Times New Roman" w:cs="Arial"/>
          <w:sz w:val="24"/>
          <w:szCs w:val="24"/>
          <w:lang w:eastAsia="it-IT"/>
        </w:rPr>
        <w:t>i requisiti di ordine generale e</w:t>
      </w:r>
      <w:r w:rsidRPr="002656D7">
        <w:rPr>
          <w:rFonts w:eastAsia="Times New Roman" w:cs="Arial"/>
          <w:sz w:val="24"/>
          <w:szCs w:val="24"/>
          <w:lang w:eastAsia="it-IT"/>
        </w:rPr>
        <w:t xml:space="preserve"> di non avere motivi di esclusione di cui all’art. 80, D. Lgs. 50/2016</w:t>
      </w:r>
      <w:r w:rsidR="007375DC">
        <w:rPr>
          <w:rFonts w:eastAsia="Times New Roman" w:cs="Arial"/>
          <w:sz w:val="24"/>
          <w:szCs w:val="24"/>
          <w:lang w:eastAsia="it-IT"/>
        </w:rPr>
        <w:t>;</w:t>
      </w:r>
    </w:p>
    <w:p w:rsidR="007375DC" w:rsidRPr="00735BE4" w:rsidRDefault="007375DC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 possesso dei requisiti di idoneità professionale prescritti nell’avviso di manifestazione di interesse;</w:t>
      </w:r>
    </w:p>
    <w:p w:rsidR="006060F4" w:rsidRPr="00E07458" w:rsidRDefault="006060F4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E07458">
        <w:rPr>
          <w:rFonts w:eastAsia="Times New Roman" w:cs="Arial"/>
          <w:sz w:val="24"/>
          <w:szCs w:val="24"/>
          <w:lang w:eastAsia="it-IT"/>
        </w:rPr>
        <w:t xml:space="preserve">di </w:t>
      </w:r>
      <w:r w:rsidR="00D6053C" w:rsidRPr="00E07458">
        <w:rPr>
          <w:rFonts w:eastAsia="Times New Roman" w:cs="Arial"/>
          <w:sz w:val="24"/>
          <w:szCs w:val="24"/>
          <w:lang w:eastAsia="it-IT"/>
        </w:rPr>
        <w:t>essere in possesso dei requisiti di capacità tecnic</w:t>
      </w:r>
      <w:r w:rsidR="00801017" w:rsidRPr="00E07458">
        <w:rPr>
          <w:rFonts w:eastAsia="Times New Roman" w:cs="Arial"/>
          <w:sz w:val="24"/>
          <w:szCs w:val="24"/>
          <w:lang w:eastAsia="it-IT"/>
        </w:rPr>
        <w:t>a</w:t>
      </w:r>
      <w:r w:rsidR="00D6053C" w:rsidRPr="00E07458">
        <w:rPr>
          <w:rFonts w:eastAsia="Times New Roman" w:cs="Arial"/>
          <w:sz w:val="24"/>
          <w:szCs w:val="24"/>
          <w:lang w:eastAsia="it-IT"/>
        </w:rPr>
        <w:t xml:space="preserve"> prescritti nell’avviso di manifestazione di interesse</w:t>
      </w:r>
      <w:r w:rsidR="001F5CD1" w:rsidRPr="00E07458">
        <w:rPr>
          <w:rFonts w:eastAsia="Times New Roman" w:cs="Arial"/>
          <w:sz w:val="24"/>
          <w:szCs w:val="24"/>
          <w:lang w:eastAsia="it-IT"/>
        </w:rPr>
        <w:t>;</w:t>
      </w:r>
    </w:p>
    <w:p w:rsidR="007C0C23" w:rsidRPr="00E07458" w:rsidRDefault="007375DC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E07458">
        <w:rPr>
          <w:rFonts w:eastAsia="Times New Roman" w:cs="Arial"/>
          <w:sz w:val="24"/>
          <w:szCs w:val="24"/>
          <w:lang w:eastAsia="it-IT"/>
        </w:rPr>
        <w:t xml:space="preserve">che l’impresa è </w:t>
      </w:r>
      <w:r w:rsidR="00E2595A" w:rsidRPr="00E07458">
        <w:rPr>
          <w:rFonts w:eastAsia="Times New Roman" w:cs="Arial"/>
          <w:sz w:val="24"/>
          <w:szCs w:val="24"/>
          <w:lang w:eastAsia="it-IT"/>
        </w:rPr>
        <w:t>presente nella piattaforma telem</w:t>
      </w:r>
      <w:r w:rsidRPr="00E07458">
        <w:rPr>
          <w:rFonts w:eastAsia="Times New Roman" w:cs="Arial"/>
          <w:sz w:val="24"/>
          <w:szCs w:val="24"/>
          <w:lang w:eastAsia="it-IT"/>
        </w:rPr>
        <w:t>atica Consip del portale degli acquisti per la Pubblica Amministrazione –acquistinretepa.it- con iscr</w:t>
      </w:r>
      <w:r w:rsidR="00E07458" w:rsidRPr="00E07458">
        <w:rPr>
          <w:rFonts w:eastAsia="Times New Roman" w:cs="Arial"/>
          <w:sz w:val="24"/>
          <w:szCs w:val="24"/>
          <w:lang w:eastAsia="it-IT"/>
        </w:rPr>
        <w:t>izione all’iniziativa: Servizi</w:t>
      </w:r>
      <w:r w:rsidRPr="00E07458">
        <w:rPr>
          <w:rFonts w:eastAsia="Times New Roman" w:cs="Arial"/>
          <w:sz w:val="24"/>
          <w:szCs w:val="24"/>
          <w:lang w:eastAsia="it-IT"/>
        </w:rPr>
        <w:t xml:space="preserve">; Categoria: Servizi Sociali; </w:t>
      </w:r>
      <w:r w:rsidR="007C0C23" w:rsidRPr="00E07458">
        <w:rPr>
          <w:rFonts w:eastAsia="Times New Roman" w:cs="Arial"/>
          <w:sz w:val="24"/>
          <w:szCs w:val="24"/>
          <w:lang w:eastAsia="it-IT"/>
        </w:rPr>
        <w:t>tipologia del servizio: Servizi assistenziali, educativi, di segretariato e supporto al lavoro.</w:t>
      </w:r>
    </w:p>
    <w:p w:rsidR="006D4893" w:rsidRPr="00735BE4" w:rsidRDefault="001F5CD1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>d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i essere a conoscenza che la presente </w:t>
      </w:r>
      <w:r w:rsidRPr="00735BE4">
        <w:rPr>
          <w:rFonts w:eastAsia="Times New Roman" w:cs="Arial"/>
          <w:sz w:val="24"/>
          <w:szCs w:val="24"/>
          <w:lang w:eastAsia="it-IT"/>
        </w:rPr>
        <w:t>istanza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non costituisce proposta contrattuale e non vincola in alcun modo l</w:t>
      </w:r>
      <w:r w:rsidRPr="00735BE4">
        <w:rPr>
          <w:rFonts w:eastAsia="Times New Roman" w:cs="Arial"/>
          <w:sz w:val="24"/>
          <w:szCs w:val="24"/>
          <w:lang w:eastAsia="it-IT"/>
        </w:rPr>
        <w:t>a Stazione appaltante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che sarà libera di seguire anche altre procedure e che la stessa </w:t>
      </w:r>
      <w:r w:rsidRPr="00735BE4">
        <w:rPr>
          <w:rFonts w:eastAsia="Times New Roman" w:cs="Arial"/>
          <w:sz w:val="24"/>
          <w:szCs w:val="24"/>
          <w:lang w:eastAsia="it-IT"/>
        </w:rPr>
        <w:t>Stazione appaltante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735BE4">
        <w:rPr>
          <w:rFonts w:eastAsia="Times New Roman" w:cs="Arial"/>
          <w:sz w:val="24"/>
          <w:szCs w:val="24"/>
          <w:lang w:eastAsia="it-IT"/>
        </w:rPr>
        <w:t>istanti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possano vantare alcuna pretesa; </w:t>
      </w:r>
    </w:p>
    <w:p w:rsidR="00333C7A" w:rsidRDefault="006D4893" w:rsidP="00E07458">
      <w:pPr>
        <w:pStyle w:val="Paragrafoelenco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735BE4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735BE4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i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generali e speciali</w:t>
      </w:r>
      <w:r w:rsidR="00E2595A">
        <w:rPr>
          <w:rFonts w:eastAsia="Times New Roman" w:cs="Arial"/>
          <w:sz w:val="24"/>
          <w:szCs w:val="24"/>
          <w:lang w:eastAsia="it-IT"/>
        </w:rPr>
        <w:t>,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richiesti</w:t>
      </w:r>
      <w:r w:rsidR="00E2595A">
        <w:rPr>
          <w:rFonts w:eastAsia="Times New Roman" w:cs="Arial"/>
          <w:sz w:val="24"/>
          <w:szCs w:val="24"/>
          <w:lang w:eastAsia="it-IT"/>
        </w:rPr>
        <w:t xml:space="preserve"> in sede di procedura di gara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per</w:t>
      </w:r>
      <w:r w:rsidR="00E2595A">
        <w:rPr>
          <w:rFonts w:eastAsia="Times New Roman" w:cs="Arial"/>
          <w:sz w:val="24"/>
          <w:szCs w:val="24"/>
          <w:lang w:eastAsia="it-IT"/>
        </w:rPr>
        <w:t xml:space="preserve"> concorrere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2595A">
        <w:rPr>
          <w:rFonts w:eastAsia="Times New Roman" w:cs="Arial"/>
          <w:sz w:val="24"/>
          <w:szCs w:val="24"/>
          <w:lang w:eastAsia="it-IT"/>
        </w:rPr>
        <w:t>al</w:t>
      </w:r>
      <w:r w:rsidRPr="00735BE4">
        <w:rPr>
          <w:rFonts w:eastAsia="Times New Roman" w:cs="Arial"/>
          <w:sz w:val="24"/>
          <w:szCs w:val="24"/>
          <w:lang w:eastAsia="it-IT"/>
        </w:rPr>
        <w:t>l’affidamento de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l</w:t>
      </w:r>
      <w:r w:rsidR="007D73D1">
        <w:rPr>
          <w:rFonts w:eastAsia="Times New Roman" w:cs="Arial"/>
          <w:sz w:val="24"/>
          <w:szCs w:val="24"/>
          <w:lang w:eastAsia="it-IT"/>
        </w:rPr>
        <w:t xml:space="preserve"> servizio;</w:t>
      </w: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5E756C" w:rsidRPr="00735BE4">
        <w:rPr>
          <w:rFonts w:eastAsia="Times New Roman" w:cs="Arial"/>
          <w:sz w:val="24"/>
          <w:szCs w:val="24"/>
          <w:lang w:eastAsia="it-IT"/>
        </w:rPr>
        <w:t xml:space="preserve">  </w:t>
      </w:r>
      <w:r w:rsidR="00E2595A">
        <w:rPr>
          <w:rFonts w:eastAsia="Times New Roman" w:cs="Arial"/>
          <w:sz w:val="24"/>
          <w:szCs w:val="24"/>
          <w:lang w:eastAsia="it-IT"/>
        </w:rPr>
        <w:t>T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IMBRO e FIRMA </w:t>
      </w:r>
    </w:p>
    <w:p w:rsidR="006D4893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7C0C23" w:rsidRPr="00E07458" w:rsidRDefault="00E07458" w:rsidP="006060F4">
      <w:pPr>
        <w:spacing w:line="360" w:lineRule="auto"/>
        <w:jc w:val="right"/>
        <w:rPr>
          <w:rFonts w:eastAsia="Times New Roman" w:cs="Arial"/>
          <w:i/>
          <w:sz w:val="18"/>
          <w:szCs w:val="18"/>
          <w:lang w:eastAsia="it-IT"/>
        </w:rPr>
      </w:pPr>
      <w:r w:rsidRPr="00E07458">
        <w:rPr>
          <w:rFonts w:eastAsia="Times New Roman" w:cs="Arial"/>
          <w:i/>
          <w:sz w:val="18"/>
          <w:szCs w:val="18"/>
          <w:lang w:eastAsia="it-IT"/>
        </w:rPr>
        <w:t>(in caso di firma autografa occorre allegare copia fotostatica di documento di identità in corso di validità del sottoscrittore)</w:t>
      </w:r>
    </w:p>
    <w:p w:rsidR="007C0C23" w:rsidRDefault="007C0C2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7C0C23" w:rsidRDefault="007C0C2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7C0C23" w:rsidRDefault="007C0C23" w:rsidP="007C0C23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</w:p>
    <w:p w:rsidR="007C0C23" w:rsidRDefault="007C0C23" w:rsidP="007C0C23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</w:p>
    <w:p w:rsidR="007C0C23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mallCaps/>
        </w:rPr>
      </w:pP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mallCaps/>
        </w:rPr>
      </w:pPr>
      <w:r w:rsidRPr="00E604A9">
        <w:rPr>
          <w:b/>
          <w:i/>
          <w:smallCaps/>
        </w:rPr>
        <w:t>Informativa Trattamento Dati Regolamento UE n° 2016/679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mallCaps/>
        </w:rPr>
      </w:pP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Il conferimento dei dati è obbligatorio per poter concludere il procedimento amministrativo</w:t>
      </w:r>
      <w:r>
        <w:rPr>
          <w:i/>
        </w:rPr>
        <w:t xml:space="preserve"> attivato</w:t>
      </w:r>
      <w:r w:rsidRPr="00E604A9">
        <w:rPr>
          <w:i/>
        </w:rPr>
        <w:t xml:space="preserve"> e la loro mancata indicazione comporta, quindi, l’impossibilità </w:t>
      </w:r>
      <w:r>
        <w:rPr>
          <w:i/>
        </w:rPr>
        <w:t>gestire le attività procedimentali</w:t>
      </w:r>
      <w:r w:rsidRPr="00E604A9">
        <w:rPr>
          <w:i/>
        </w:rPr>
        <w:t>.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Le finalità cui sono destinati i dati racco</w:t>
      </w:r>
      <w:r>
        <w:rPr>
          <w:i/>
        </w:rPr>
        <w:t>lti ineriscono alla gestione del</w:t>
      </w:r>
      <w:r w:rsidRPr="00E604A9">
        <w:rPr>
          <w:i/>
        </w:rPr>
        <w:t xml:space="preserve"> </w:t>
      </w:r>
      <w:r>
        <w:rPr>
          <w:i/>
        </w:rPr>
        <w:t>procedimento in trattazione</w:t>
      </w:r>
      <w:r w:rsidRPr="00E604A9">
        <w:rPr>
          <w:i/>
        </w:rPr>
        <w:t>.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Le modalità di trattamento ineriscono al mantenimento di archivi e all’elaborazione per ragioni contabili.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Il conferimento dei dati ha natura facoltativa, e si configura più esattamente come onere, nel senso che l’accesso agli impianti è subordinato alla prestazione della documentazione richiesta all’Amministrazione</w:t>
      </w:r>
      <w:r w:rsidR="00E07458">
        <w:rPr>
          <w:i/>
        </w:rPr>
        <w:t xml:space="preserve">. </w:t>
      </w:r>
      <w:r w:rsidRPr="00E604A9">
        <w:rPr>
          <w:i/>
        </w:rPr>
        <w:t>Con la sottoscrizione della presente si autorizza ai sensi dell’art. 13 del Regolamento (UE) 2016/679 il trattamento dei dati forniti per finalità connesse allo svolgimento del procedimento amministrativo in oggetto.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604A9">
        <w:rPr>
          <w:b/>
        </w:rPr>
        <w:t xml:space="preserve">Per il trattamento dati:         </w:t>
      </w:r>
      <w:r>
        <w:rPr>
          <w:b/>
        </w:rPr>
        <w:t xml:space="preserve">             </w:t>
      </w:r>
      <w:r w:rsidRPr="00E604A9">
        <w:rPr>
          <w:b/>
        </w:rPr>
        <w:t xml:space="preserve">  Data __________________ Firma __________________________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I soggetti o le categorie di soggetti ai quali i dati possono essere comunicati sono:</w:t>
      </w:r>
    </w:p>
    <w:p w:rsidR="007C0C23" w:rsidRPr="00E604A9" w:rsidRDefault="007C0C23" w:rsidP="007C0C2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 xml:space="preserve">il personale interno del Comune di </w:t>
      </w:r>
      <w:r w:rsidR="001D6742">
        <w:rPr>
          <w:i/>
        </w:rPr>
        <w:t>Barge</w:t>
      </w:r>
      <w:r w:rsidRPr="00E604A9">
        <w:rPr>
          <w:i/>
        </w:rPr>
        <w:t xml:space="preserve"> implicato nel procedimento;</w:t>
      </w:r>
    </w:p>
    <w:p w:rsidR="007C0C23" w:rsidRPr="00E604A9" w:rsidRDefault="007C0C23" w:rsidP="007C0C2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ogni altro soggetto che abbia interesse ai sensi della L. 241/1990 e successive modificazioni ed integrazioni e del D.Lgs. 97/2016;</w:t>
      </w:r>
    </w:p>
    <w:p w:rsidR="007C0C23" w:rsidRPr="00E604A9" w:rsidRDefault="007C0C23" w:rsidP="007C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E604A9">
        <w:rPr>
          <w:i/>
        </w:rPr>
        <w:t>I diritti spettanti all’interessato sono quelli di cui al Regolamento UE n. 2016/679, cui si rinvia;</w:t>
      </w:r>
    </w:p>
    <w:p w:rsidR="007C0C23" w:rsidRPr="00735BE4" w:rsidRDefault="007C0C2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sectPr w:rsidR="007C0C23" w:rsidRPr="00735BE4" w:rsidSect="00764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1F" w:rsidRDefault="0078001F" w:rsidP="00332E3C">
      <w:r>
        <w:separator/>
      </w:r>
    </w:p>
  </w:endnote>
  <w:endnote w:type="continuationSeparator" w:id="0">
    <w:p w:rsidR="0078001F" w:rsidRDefault="0078001F" w:rsidP="003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0" w:rsidRDefault="00BF1B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0B" w:rsidRPr="00BF1BC0" w:rsidRDefault="008A7A0B" w:rsidP="00BF1BC0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0" w:rsidRDefault="00BF1B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1F" w:rsidRDefault="0078001F" w:rsidP="00332E3C">
      <w:r>
        <w:separator/>
      </w:r>
    </w:p>
  </w:footnote>
  <w:footnote w:type="continuationSeparator" w:id="0">
    <w:p w:rsidR="0078001F" w:rsidRDefault="0078001F" w:rsidP="0033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0" w:rsidRDefault="00BF1B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0" w:rsidRDefault="00BF1B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0" w:rsidRDefault="00BF1B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4F5E49"/>
    <w:multiLevelType w:val="hybridMultilevel"/>
    <w:tmpl w:val="BF466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C006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074B24"/>
    <w:multiLevelType w:val="hybridMultilevel"/>
    <w:tmpl w:val="2ECA7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3"/>
    <w:rsid w:val="00007E3C"/>
    <w:rsid w:val="00013572"/>
    <w:rsid w:val="000237FD"/>
    <w:rsid w:val="000D7B2D"/>
    <w:rsid w:val="00115811"/>
    <w:rsid w:val="001915D5"/>
    <w:rsid w:val="001D6742"/>
    <w:rsid w:val="001F5CD1"/>
    <w:rsid w:val="00201E36"/>
    <w:rsid w:val="00233341"/>
    <w:rsid w:val="002656D7"/>
    <w:rsid w:val="00283673"/>
    <w:rsid w:val="002B50E4"/>
    <w:rsid w:val="002B7B8D"/>
    <w:rsid w:val="002C3448"/>
    <w:rsid w:val="002C42FB"/>
    <w:rsid w:val="002C5DA4"/>
    <w:rsid w:val="0032627A"/>
    <w:rsid w:val="00332E3C"/>
    <w:rsid w:val="00333C7A"/>
    <w:rsid w:val="00335395"/>
    <w:rsid w:val="003B57E2"/>
    <w:rsid w:val="003C2B73"/>
    <w:rsid w:val="003D7407"/>
    <w:rsid w:val="0044128A"/>
    <w:rsid w:val="00453571"/>
    <w:rsid w:val="00456346"/>
    <w:rsid w:val="0046764E"/>
    <w:rsid w:val="004B1C9B"/>
    <w:rsid w:val="004B3F7C"/>
    <w:rsid w:val="004C3812"/>
    <w:rsid w:val="00511A4C"/>
    <w:rsid w:val="0052675D"/>
    <w:rsid w:val="0055614B"/>
    <w:rsid w:val="00592B4A"/>
    <w:rsid w:val="00596818"/>
    <w:rsid w:val="005E756C"/>
    <w:rsid w:val="006060F4"/>
    <w:rsid w:val="00654855"/>
    <w:rsid w:val="006645F9"/>
    <w:rsid w:val="006679AB"/>
    <w:rsid w:val="006A1C0B"/>
    <w:rsid w:val="006A5710"/>
    <w:rsid w:val="006C6F6F"/>
    <w:rsid w:val="006D4893"/>
    <w:rsid w:val="006F2547"/>
    <w:rsid w:val="007024A4"/>
    <w:rsid w:val="007247D5"/>
    <w:rsid w:val="007266E0"/>
    <w:rsid w:val="00735BE4"/>
    <w:rsid w:val="007375DC"/>
    <w:rsid w:val="00756EE0"/>
    <w:rsid w:val="00764A64"/>
    <w:rsid w:val="0078001F"/>
    <w:rsid w:val="007A2543"/>
    <w:rsid w:val="007B3BE4"/>
    <w:rsid w:val="007C0C23"/>
    <w:rsid w:val="007D1584"/>
    <w:rsid w:val="007D578D"/>
    <w:rsid w:val="007D73D1"/>
    <w:rsid w:val="00801017"/>
    <w:rsid w:val="00807363"/>
    <w:rsid w:val="0086052F"/>
    <w:rsid w:val="00874226"/>
    <w:rsid w:val="00874444"/>
    <w:rsid w:val="00886C56"/>
    <w:rsid w:val="008A7A0B"/>
    <w:rsid w:val="008B3DF8"/>
    <w:rsid w:val="008C4A25"/>
    <w:rsid w:val="00900F58"/>
    <w:rsid w:val="009448BE"/>
    <w:rsid w:val="00966D77"/>
    <w:rsid w:val="00993035"/>
    <w:rsid w:val="009B3C2E"/>
    <w:rsid w:val="009C5AA7"/>
    <w:rsid w:val="00A207C6"/>
    <w:rsid w:val="00A61810"/>
    <w:rsid w:val="00A749DD"/>
    <w:rsid w:val="00AF20B8"/>
    <w:rsid w:val="00B05039"/>
    <w:rsid w:val="00B121DE"/>
    <w:rsid w:val="00B32031"/>
    <w:rsid w:val="00B5522F"/>
    <w:rsid w:val="00B94891"/>
    <w:rsid w:val="00BF1BC0"/>
    <w:rsid w:val="00C02CE8"/>
    <w:rsid w:val="00C045BE"/>
    <w:rsid w:val="00C178F5"/>
    <w:rsid w:val="00C207BD"/>
    <w:rsid w:val="00C339A3"/>
    <w:rsid w:val="00C57D26"/>
    <w:rsid w:val="00C926A1"/>
    <w:rsid w:val="00C976F2"/>
    <w:rsid w:val="00CD30F2"/>
    <w:rsid w:val="00CF05D5"/>
    <w:rsid w:val="00D01037"/>
    <w:rsid w:val="00D36459"/>
    <w:rsid w:val="00D6053C"/>
    <w:rsid w:val="00D76533"/>
    <w:rsid w:val="00DB37FB"/>
    <w:rsid w:val="00DC26EE"/>
    <w:rsid w:val="00E07458"/>
    <w:rsid w:val="00E1120D"/>
    <w:rsid w:val="00E16D26"/>
    <w:rsid w:val="00E2595A"/>
    <w:rsid w:val="00EA69B3"/>
    <w:rsid w:val="00EC3C0E"/>
    <w:rsid w:val="00EC77CD"/>
    <w:rsid w:val="00EE7BB4"/>
    <w:rsid w:val="00EF1CE1"/>
    <w:rsid w:val="00F07C2E"/>
    <w:rsid w:val="00F3661F"/>
    <w:rsid w:val="00FA05CE"/>
    <w:rsid w:val="00FD613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E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paragraph" w:customStyle="1" w:styleId="Default">
    <w:name w:val="Default"/>
    <w:rsid w:val="007375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7C0C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C0C23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E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paragraph" w:customStyle="1" w:styleId="Default">
    <w:name w:val="Default"/>
    <w:rsid w:val="007375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7C0C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C0C23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B4CD7-D39C-4751-A790-4101DC95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2019-09-18T12:56:00Z</dcterms:created>
  <dcterms:modified xsi:type="dcterms:W3CDTF">2019-09-18T16:50:00Z</dcterms:modified>
</cp:coreProperties>
</file>